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CD49" w14:textId="75FF0058" w:rsidR="005273E2" w:rsidRPr="009D513F" w:rsidRDefault="009D513F" w:rsidP="007D6A92">
      <w:pPr>
        <w:jc w:val="right"/>
      </w:pPr>
      <w:r w:rsidRPr="009D513F">
        <w:rPr>
          <w:noProof/>
        </w:rPr>
        <w:drawing>
          <wp:inline distT="0" distB="0" distL="0" distR="0" wp14:anchorId="27FD4280" wp14:editId="2BBEE3F8">
            <wp:extent cx="2333951" cy="571580"/>
            <wp:effectExtent l="0" t="0" r="0" b="0"/>
            <wp:docPr id="1155989959" name="Picture 1155989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89959" name="Picture 1155989959">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333951" cy="571580"/>
                    </a:xfrm>
                    <a:prstGeom prst="rect">
                      <a:avLst/>
                    </a:prstGeom>
                  </pic:spPr>
                </pic:pic>
              </a:graphicData>
            </a:graphic>
          </wp:inline>
        </w:drawing>
      </w:r>
    </w:p>
    <w:p w14:paraId="3E606E4D" w14:textId="1F871AF1" w:rsidR="009D513F" w:rsidRDefault="009D513F" w:rsidP="0004654A">
      <w:pPr>
        <w:pStyle w:val="Subtitle"/>
      </w:pPr>
      <w:r>
        <w:t>Cheshire and Merseyside Area Prescribing Group</w:t>
      </w:r>
    </w:p>
    <w:p w14:paraId="62013326" w14:textId="7699B528" w:rsidR="009D513F" w:rsidRDefault="009D513F" w:rsidP="003C5892">
      <w:pPr>
        <w:pStyle w:val="Title"/>
        <w:spacing w:after="240"/>
      </w:pPr>
      <w:r>
        <w:t>Minor formulary amendment</w:t>
      </w:r>
      <w:r w:rsidR="00142573">
        <w:t xml:space="preserve"> (form A)</w:t>
      </w:r>
    </w:p>
    <w:p w14:paraId="623FD8AC" w14:textId="63740960" w:rsidR="008A38A1" w:rsidRDefault="0060436E" w:rsidP="009D513F">
      <w:r>
        <w:t>This form should only be use</w:t>
      </w:r>
      <w:r w:rsidR="00FB5576">
        <w:t>d</w:t>
      </w:r>
      <w:r>
        <w:t xml:space="preserve"> for minor amendments</w:t>
      </w:r>
      <w:r w:rsidR="00F8720B">
        <w:t xml:space="preserve"> to existing formulary drugs. </w:t>
      </w:r>
      <w:r w:rsidR="00671B5C">
        <w:t xml:space="preserve">Use form B for RAG designation changes and form C for new drugs or new </w:t>
      </w:r>
      <w:r w:rsidR="00A41820">
        <w:t>uses of current d</w:t>
      </w:r>
      <w:r w:rsidR="009154DC">
        <w:t>r</w:t>
      </w:r>
      <w:r w:rsidR="00A41820">
        <w:t>ugs.</w:t>
      </w:r>
      <w:r w:rsidR="00EF220A">
        <w:t xml:space="preserve"> </w:t>
      </w:r>
    </w:p>
    <w:p w14:paraId="2BCF3B8E" w14:textId="77777777" w:rsidR="00263A38" w:rsidRDefault="00263A38" w:rsidP="00263A38">
      <w:r>
        <w:t xml:space="preserve">All forms should be completed electronically. Incomplete forms will be returned. </w:t>
      </w:r>
      <w:r w:rsidRPr="0042769B">
        <w:t xml:space="preserve">Please list and include copies or </w:t>
      </w:r>
      <w:r>
        <w:t>hyper</w:t>
      </w:r>
      <w:r w:rsidRPr="0042769B">
        <w:t xml:space="preserve">links </w:t>
      </w:r>
      <w:r>
        <w:t xml:space="preserve">to the references used in this </w:t>
      </w:r>
      <w:r w:rsidRPr="0042769B">
        <w:t>application.</w:t>
      </w:r>
      <w:r>
        <w:t xml:space="preserve"> </w:t>
      </w:r>
    </w:p>
    <w:p w14:paraId="482C7CA5" w14:textId="3D024E73" w:rsidR="00263A38" w:rsidRDefault="00263A38" w:rsidP="00263A38">
      <w:r>
        <w:t xml:space="preserve">Please return completed forms to </w:t>
      </w:r>
      <w:hyperlink r:id="rId10" w:history="1">
        <w:r w:rsidR="00C078B2">
          <w:rPr>
            <w:rStyle w:val="Hyperlink"/>
          </w:rPr>
          <w:t>apg@cheshireandmerseyside.nhs.uk</w:t>
        </w:r>
      </w:hyperlink>
      <w:r>
        <w:t xml:space="preserve">. </w:t>
      </w:r>
    </w:p>
    <w:p w14:paraId="6DB69969" w14:textId="0C43007B" w:rsidR="00263A38" w:rsidRDefault="00263A38" w:rsidP="00263A38">
      <w:r>
        <w:t xml:space="preserve">In case of query please contact </w:t>
      </w:r>
      <w:hyperlink r:id="rId11" w:history="1">
        <w:r w:rsidR="00C078B2">
          <w:rPr>
            <w:rStyle w:val="Hyperlink"/>
          </w:rPr>
          <w:t>apg@cheshireandmerseyside.nhs.uk</w:t>
        </w:r>
      </w:hyperlink>
      <w:r>
        <w:t xml:space="preserve">. </w:t>
      </w:r>
    </w:p>
    <w:p w14:paraId="331B32DF" w14:textId="77777777" w:rsidR="00502848" w:rsidRDefault="00502848" w:rsidP="00502848">
      <w:r>
        <w:t>Cheshire and Merseyside Area Prescribing Group (CMAPG) will only consider applications submitted through local approval processes. Applications must be signed by appropriate sponsors from a relevant advisory or decision making groups. For drugs initiated in secondary care the sponsor must either be the Chair of the drugs and therapeutics committee or a medical director. For drugs initiated in primary care the sponsor must either be the Place medicines lead or medicines management group lead.</w:t>
      </w:r>
    </w:p>
    <w:p w14:paraId="0E2EC3D3" w14:textId="3E800254" w:rsidR="00502848" w:rsidRDefault="00502848" w:rsidP="009D513F">
      <w:r>
        <w:t>Forms completed by drug company representatives will not be accepted. It is important that applications represent the view of the sponsoring organisation rather than those of the manufacturer. The relevant directorate pharmacist or Place medicines lead will be able to provide information such as financial implications and formulation information.</w:t>
      </w:r>
    </w:p>
    <w:p w14:paraId="53903864" w14:textId="78239659" w:rsidR="007155BF" w:rsidRDefault="007155BF" w:rsidP="007155BF">
      <w:r w:rsidRPr="00F1685C">
        <w:t xml:space="preserve">The final decision may take </w:t>
      </w:r>
      <w:r w:rsidR="00645720" w:rsidRPr="00F1685C">
        <w:t xml:space="preserve">up </w:t>
      </w:r>
      <w:r w:rsidR="00B72CE9" w:rsidRPr="00F1685C">
        <w:t>to</w:t>
      </w:r>
      <w:r w:rsidR="00970358" w:rsidRPr="00F1685C">
        <w:t xml:space="preserve"> eight </w:t>
      </w:r>
      <w:r w:rsidRPr="00F1685C">
        <w:t>weeks and will be communicated back to you directly.</w:t>
      </w:r>
    </w:p>
    <w:p w14:paraId="4956C320" w14:textId="77777777" w:rsidR="00691DF3" w:rsidRDefault="00691DF3" w:rsidP="00691DF3">
      <w:pPr>
        <w:pStyle w:val="Heading2"/>
      </w:pPr>
      <w:r>
        <w:t>Application</w:t>
      </w:r>
    </w:p>
    <w:p w14:paraId="2088769F" w14:textId="14EF42F5" w:rsidR="00691DF3" w:rsidRDefault="00691DF3" w:rsidP="00691DF3">
      <w:pPr>
        <w:pStyle w:val="Heading3"/>
      </w:pPr>
      <w:r>
        <w:t xml:space="preserve">What is the </w:t>
      </w:r>
      <w:r w:rsidR="00A47F25">
        <w:t xml:space="preserve">purpose </w:t>
      </w:r>
      <w:r>
        <w:t>of this application?</w:t>
      </w:r>
    </w:p>
    <w:p w14:paraId="2E3B7CFE" w14:textId="557AFD08" w:rsidR="00691DF3" w:rsidRPr="00E42E09" w:rsidRDefault="00A47F25" w:rsidP="00691DF3">
      <w:r>
        <w:t xml:space="preserve">Please summarise what </w:t>
      </w:r>
      <w:r w:rsidR="001359C4">
        <w:t xml:space="preserve">change is required and why. </w:t>
      </w:r>
      <w:r w:rsidR="00274EC1">
        <w:t>What is the reason for this application?</w:t>
      </w:r>
    </w:p>
    <w:tbl>
      <w:tblPr>
        <w:tblStyle w:val="TableGridLight"/>
        <w:tblW w:w="0" w:type="auto"/>
        <w:tblLook w:val="04A0" w:firstRow="1" w:lastRow="0" w:firstColumn="1" w:lastColumn="0" w:noHBand="0" w:noVBand="1"/>
      </w:tblPr>
      <w:tblGrid>
        <w:gridCol w:w="10456"/>
      </w:tblGrid>
      <w:tr w:rsidR="00691DF3" w14:paraId="42E9321C" w14:textId="77777777">
        <w:sdt>
          <w:sdtPr>
            <w:id w:val="579420307"/>
            <w:placeholder>
              <w:docPart w:val="DefaultPlaceholder_-1854013440"/>
            </w:placeholder>
            <w:showingPlcHdr/>
          </w:sdtPr>
          <w:sdtEndPr/>
          <w:sdtContent>
            <w:tc>
              <w:tcPr>
                <w:tcW w:w="10456" w:type="dxa"/>
              </w:tcPr>
              <w:p w14:paraId="3B36DDD6" w14:textId="3EECC79B" w:rsidR="00691DF3" w:rsidRDefault="007F4CB0">
                <w:r w:rsidRPr="00D81B88">
                  <w:rPr>
                    <w:rStyle w:val="PlaceholderText"/>
                  </w:rPr>
                  <w:t>Click or tap here to enter text.</w:t>
                </w:r>
              </w:p>
            </w:tc>
          </w:sdtContent>
        </w:sdt>
      </w:tr>
    </w:tbl>
    <w:p w14:paraId="6C88872A" w14:textId="63A415EF" w:rsidR="0004654A" w:rsidRDefault="0004654A" w:rsidP="0004654A">
      <w:pPr>
        <w:pStyle w:val="Heading2"/>
      </w:pPr>
      <w:r>
        <w:t>Medicine</w:t>
      </w:r>
    </w:p>
    <w:p w14:paraId="7CFF108E" w14:textId="73FD6E6C" w:rsidR="0004654A" w:rsidRDefault="0004654A" w:rsidP="0004654A">
      <w:pPr>
        <w:pStyle w:val="Heading3"/>
      </w:pPr>
      <w:r>
        <w:t>Generic name, brand name and manufacturer</w:t>
      </w:r>
    </w:p>
    <w:tbl>
      <w:tblPr>
        <w:tblStyle w:val="TableGridLight"/>
        <w:tblW w:w="0" w:type="auto"/>
        <w:tblLook w:val="04A0" w:firstRow="1" w:lastRow="0" w:firstColumn="1" w:lastColumn="0" w:noHBand="0" w:noVBand="1"/>
      </w:tblPr>
      <w:tblGrid>
        <w:gridCol w:w="10456"/>
      </w:tblGrid>
      <w:tr w:rsidR="0004654A" w14:paraId="72BE5F01" w14:textId="77777777" w:rsidTr="0004654A">
        <w:sdt>
          <w:sdtPr>
            <w:id w:val="78339205"/>
            <w:placeholder>
              <w:docPart w:val="DefaultPlaceholder_-1854013440"/>
            </w:placeholder>
            <w:showingPlcHdr/>
          </w:sdtPr>
          <w:sdtEndPr/>
          <w:sdtContent>
            <w:tc>
              <w:tcPr>
                <w:tcW w:w="10456" w:type="dxa"/>
              </w:tcPr>
              <w:p w14:paraId="4A74827A" w14:textId="522D022B" w:rsidR="0004654A" w:rsidRDefault="007F4CB0" w:rsidP="0004654A">
                <w:r w:rsidRPr="00D81B88">
                  <w:rPr>
                    <w:rStyle w:val="PlaceholderText"/>
                  </w:rPr>
                  <w:t>Click or tap here to enter text.</w:t>
                </w:r>
              </w:p>
            </w:tc>
          </w:sdtContent>
        </w:sdt>
      </w:tr>
    </w:tbl>
    <w:p w14:paraId="187ECBE1" w14:textId="10D4EF97" w:rsidR="0004654A" w:rsidRDefault="0004654A" w:rsidP="0004654A">
      <w:pPr>
        <w:pStyle w:val="Heading3"/>
      </w:pPr>
      <w:r>
        <w:t>Formulation (e.g., tablets, capsules), strength and presentation (e.g., pack size, number of doses)</w:t>
      </w:r>
    </w:p>
    <w:tbl>
      <w:tblPr>
        <w:tblStyle w:val="TableGridLight"/>
        <w:tblW w:w="0" w:type="auto"/>
        <w:tblLook w:val="04A0" w:firstRow="1" w:lastRow="0" w:firstColumn="1" w:lastColumn="0" w:noHBand="0" w:noVBand="1"/>
      </w:tblPr>
      <w:tblGrid>
        <w:gridCol w:w="10456"/>
      </w:tblGrid>
      <w:tr w:rsidR="0004654A" w14:paraId="456B4965" w14:textId="77777777" w:rsidTr="0004654A">
        <w:sdt>
          <w:sdtPr>
            <w:id w:val="-483935307"/>
            <w:placeholder>
              <w:docPart w:val="DefaultPlaceholder_-1854013440"/>
            </w:placeholder>
            <w:showingPlcHdr/>
          </w:sdtPr>
          <w:sdtEndPr/>
          <w:sdtContent>
            <w:tc>
              <w:tcPr>
                <w:tcW w:w="10456" w:type="dxa"/>
              </w:tcPr>
              <w:p w14:paraId="5991B220" w14:textId="3AC6A838" w:rsidR="0004654A" w:rsidRDefault="007F4CB0" w:rsidP="0004654A">
                <w:r w:rsidRPr="00D81B88">
                  <w:rPr>
                    <w:rStyle w:val="PlaceholderText"/>
                  </w:rPr>
                  <w:t>Click or tap here to enter text.</w:t>
                </w:r>
              </w:p>
            </w:tc>
          </w:sdtContent>
        </w:sdt>
      </w:tr>
    </w:tbl>
    <w:p w14:paraId="53603F1E" w14:textId="773AB1C8" w:rsidR="0004654A" w:rsidRDefault="0004654A" w:rsidP="0004654A">
      <w:pPr>
        <w:pStyle w:val="Heading3"/>
      </w:pPr>
      <w:r>
        <w:t>Dose, frequency, course length (if applicable) and administration route</w:t>
      </w:r>
    </w:p>
    <w:tbl>
      <w:tblPr>
        <w:tblStyle w:val="TableGridLight"/>
        <w:tblW w:w="0" w:type="auto"/>
        <w:tblLook w:val="04A0" w:firstRow="1" w:lastRow="0" w:firstColumn="1" w:lastColumn="0" w:noHBand="0" w:noVBand="1"/>
      </w:tblPr>
      <w:tblGrid>
        <w:gridCol w:w="10456"/>
      </w:tblGrid>
      <w:tr w:rsidR="0004654A" w14:paraId="2429EA35" w14:textId="77777777" w:rsidTr="0004654A">
        <w:sdt>
          <w:sdtPr>
            <w:id w:val="-1002354997"/>
            <w:placeholder>
              <w:docPart w:val="DefaultPlaceholder_-1854013440"/>
            </w:placeholder>
            <w:showingPlcHdr/>
          </w:sdtPr>
          <w:sdtEndPr/>
          <w:sdtContent>
            <w:tc>
              <w:tcPr>
                <w:tcW w:w="10456" w:type="dxa"/>
              </w:tcPr>
              <w:p w14:paraId="6C1CB3C8" w14:textId="105119D8" w:rsidR="0004654A" w:rsidRDefault="007F4CB0" w:rsidP="0004654A">
                <w:r w:rsidRPr="00D81B88">
                  <w:rPr>
                    <w:rStyle w:val="PlaceholderText"/>
                  </w:rPr>
                  <w:t>Click or tap here to enter text.</w:t>
                </w:r>
              </w:p>
            </w:tc>
          </w:sdtContent>
        </w:sdt>
      </w:tr>
    </w:tbl>
    <w:p w14:paraId="0F896F40" w14:textId="6108194C" w:rsidR="0004654A" w:rsidRDefault="0004654A" w:rsidP="0004654A">
      <w:pPr>
        <w:pStyle w:val="Heading3"/>
      </w:pPr>
      <w:r>
        <w:t>Licensed indication and proposed indication</w:t>
      </w:r>
    </w:p>
    <w:tbl>
      <w:tblPr>
        <w:tblStyle w:val="TableGridLight"/>
        <w:tblW w:w="0" w:type="auto"/>
        <w:tblLook w:val="04A0" w:firstRow="1" w:lastRow="0" w:firstColumn="1" w:lastColumn="0" w:noHBand="0" w:noVBand="1"/>
      </w:tblPr>
      <w:tblGrid>
        <w:gridCol w:w="10456"/>
      </w:tblGrid>
      <w:tr w:rsidR="0004654A" w14:paraId="27AD8F92" w14:textId="77777777" w:rsidTr="0004654A">
        <w:sdt>
          <w:sdtPr>
            <w:id w:val="2035306597"/>
            <w:placeholder>
              <w:docPart w:val="DefaultPlaceholder_-1854013440"/>
            </w:placeholder>
            <w:showingPlcHdr/>
          </w:sdtPr>
          <w:sdtEndPr/>
          <w:sdtContent>
            <w:tc>
              <w:tcPr>
                <w:tcW w:w="10456" w:type="dxa"/>
              </w:tcPr>
              <w:p w14:paraId="4545F3FA" w14:textId="3C3F4AA7" w:rsidR="0004654A" w:rsidRDefault="007F4CB0" w:rsidP="009D513F">
                <w:r w:rsidRPr="00D81B88">
                  <w:rPr>
                    <w:rStyle w:val="PlaceholderText"/>
                  </w:rPr>
                  <w:t>Click or tap here to enter text.</w:t>
                </w:r>
              </w:p>
            </w:tc>
          </w:sdtContent>
        </w:sdt>
      </w:tr>
    </w:tbl>
    <w:p w14:paraId="2C848264" w14:textId="7D9136A6" w:rsidR="0060436E" w:rsidRDefault="0004654A" w:rsidP="0004654A">
      <w:pPr>
        <w:pStyle w:val="Heading2"/>
      </w:pPr>
      <w:r>
        <w:lastRenderedPageBreak/>
        <w:t>Appropriateness</w:t>
      </w:r>
    </w:p>
    <w:p w14:paraId="60619CBD" w14:textId="151243EE" w:rsidR="0004654A" w:rsidRDefault="0004654A" w:rsidP="0004654A">
      <w:pPr>
        <w:pStyle w:val="Heading3"/>
      </w:pPr>
      <w:r>
        <w:t>Current therapy prescribed for this indication</w:t>
      </w:r>
    </w:p>
    <w:p w14:paraId="1BC6E96F" w14:textId="77777777" w:rsidR="0004654A" w:rsidRDefault="0004654A" w:rsidP="0004654A">
      <w:r>
        <w:t>Please specify whether this will replace a current formulary medicine or be used in addition to current formulary medicines.</w:t>
      </w:r>
    </w:p>
    <w:tbl>
      <w:tblPr>
        <w:tblStyle w:val="TableGridLight"/>
        <w:tblW w:w="0" w:type="auto"/>
        <w:tblLook w:val="04A0" w:firstRow="1" w:lastRow="0" w:firstColumn="1" w:lastColumn="0" w:noHBand="0" w:noVBand="1"/>
      </w:tblPr>
      <w:tblGrid>
        <w:gridCol w:w="10456"/>
      </w:tblGrid>
      <w:tr w:rsidR="0004654A" w14:paraId="33724492" w14:textId="77777777" w:rsidTr="0004654A">
        <w:sdt>
          <w:sdtPr>
            <w:id w:val="1740745445"/>
            <w:placeholder>
              <w:docPart w:val="DefaultPlaceholder_-1854013440"/>
            </w:placeholder>
            <w:showingPlcHdr/>
          </w:sdtPr>
          <w:sdtEndPr/>
          <w:sdtContent>
            <w:tc>
              <w:tcPr>
                <w:tcW w:w="10456" w:type="dxa"/>
              </w:tcPr>
              <w:p w14:paraId="33ED58BE" w14:textId="3EB7E23B" w:rsidR="0004654A" w:rsidRDefault="007F4CB0" w:rsidP="0004654A">
                <w:r w:rsidRPr="00D81B88">
                  <w:rPr>
                    <w:rStyle w:val="PlaceholderText"/>
                  </w:rPr>
                  <w:t>Click or tap here to enter text.</w:t>
                </w:r>
              </w:p>
            </w:tc>
          </w:sdtContent>
        </w:sdt>
      </w:tr>
    </w:tbl>
    <w:p w14:paraId="38F61AF2" w14:textId="34B3F083" w:rsidR="0004654A" w:rsidRDefault="0004654A" w:rsidP="0004654A">
      <w:pPr>
        <w:pStyle w:val="Heading3"/>
      </w:pPr>
      <w:r>
        <w:t xml:space="preserve">What </w:t>
      </w:r>
      <w:r w:rsidR="00B4559B">
        <w:t xml:space="preserve">clinical or </w:t>
      </w:r>
      <w:r>
        <w:t>patient benefits does this product offer over existing therapy?</w:t>
      </w:r>
    </w:p>
    <w:tbl>
      <w:tblPr>
        <w:tblStyle w:val="TableGridLight"/>
        <w:tblW w:w="0" w:type="auto"/>
        <w:tblLook w:val="04A0" w:firstRow="1" w:lastRow="0" w:firstColumn="1" w:lastColumn="0" w:noHBand="0" w:noVBand="1"/>
      </w:tblPr>
      <w:tblGrid>
        <w:gridCol w:w="10456"/>
      </w:tblGrid>
      <w:tr w:rsidR="0004654A" w14:paraId="0F23FE83" w14:textId="77777777" w:rsidTr="0004654A">
        <w:sdt>
          <w:sdtPr>
            <w:id w:val="583958462"/>
            <w:placeholder>
              <w:docPart w:val="DefaultPlaceholder_-1854013440"/>
            </w:placeholder>
            <w:showingPlcHdr/>
          </w:sdtPr>
          <w:sdtEndPr/>
          <w:sdtContent>
            <w:tc>
              <w:tcPr>
                <w:tcW w:w="10456" w:type="dxa"/>
              </w:tcPr>
              <w:p w14:paraId="483AB44E" w14:textId="7ABD53A0" w:rsidR="0004654A" w:rsidRDefault="007F4CB0" w:rsidP="0004654A">
                <w:r w:rsidRPr="00D81B88">
                  <w:rPr>
                    <w:rStyle w:val="PlaceholderText"/>
                  </w:rPr>
                  <w:t>Click or tap here to enter text.</w:t>
                </w:r>
              </w:p>
            </w:tc>
          </w:sdtContent>
        </w:sdt>
      </w:tr>
    </w:tbl>
    <w:p w14:paraId="373751C9" w14:textId="5C45E72E" w:rsidR="0004654A" w:rsidRDefault="0004654A" w:rsidP="00794438">
      <w:pPr>
        <w:pStyle w:val="Heading3"/>
      </w:pPr>
      <w:r>
        <w:t>Additional background information</w:t>
      </w:r>
    </w:p>
    <w:tbl>
      <w:tblPr>
        <w:tblStyle w:val="TableGridLight"/>
        <w:tblW w:w="0" w:type="auto"/>
        <w:tblLook w:val="04A0" w:firstRow="1" w:lastRow="0" w:firstColumn="1" w:lastColumn="0" w:noHBand="0" w:noVBand="1"/>
      </w:tblPr>
      <w:tblGrid>
        <w:gridCol w:w="10456"/>
      </w:tblGrid>
      <w:tr w:rsidR="00794438" w14:paraId="1E7CD09B" w14:textId="77777777" w:rsidTr="00794438">
        <w:sdt>
          <w:sdtPr>
            <w:id w:val="757338880"/>
            <w:placeholder>
              <w:docPart w:val="DefaultPlaceholder_-1854013440"/>
            </w:placeholder>
            <w:showingPlcHdr/>
          </w:sdtPr>
          <w:sdtEndPr/>
          <w:sdtContent>
            <w:tc>
              <w:tcPr>
                <w:tcW w:w="10456" w:type="dxa"/>
              </w:tcPr>
              <w:p w14:paraId="75C84144" w14:textId="1F0991D5" w:rsidR="00794438" w:rsidRDefault="007F4CB0" w:rsidP="0004654A">
                <w:r w:rsidRPr="00D81B88">
                  <w:rPr>
                    <w:rStyle w:val="PlaceholderText"/>
                  </w:rPr>
                  <w:t>Click or tap here to enter text.</w:t>
                </w:r>
              </w:p>
            </w:tc>
          </w:sdtContent>
        </w:sdt>
      </w:tr>
    </w:tbl>
    <w:p w14:paraId="7877C244" w14:textId="1188756E" w:rsidR="00794438" w:rsidRDefault="00794438" w:rsidP="00794438">
      <w:pPr>
        <w:pStyle w:val="Heading2"/>
      </w:pPr>
      <w:r>
        <w:t>Affordability</w:t>
      </w:r>
    </w:p>
    <w:p w14:paraId="2564A79C" w14:textId="77777777" w:rsidR="00794438" w:rsidRDefault="00794438" w:rsidP="00794438">
      <w:pPr>
        <w:pStyle w:val="Heading3"/>
      </w:pPr>
      <w:r>
        <w:t>What financial benefit does this product offer over existing therapy?</w:t>
      </w:r>
    </w:p>
    <w:tbl>
      <w:tblPr>
        <w:tblStyle w:val="TableGridLight"/>
        <w:tblW w:w="0" w:type="auto"/>
        <w:tblLook w:val="04A0" w:firstRow="1" w:lastRow="0" w:firstColumn="1" w:lastColumn="0" w:noHBand="0" w:noVBand="1"/>
      </w:tblPr>
      <w:tblGrid>
        <w:gridCol w:w="10456"/>
      </w:tblGrid>
      <w:tr w:rsidR="00794438" w14:paraId="00C53825" w14:textId="77777777">
        <w:sdt>
          <w:sdtPr>
            <w:id w:val="560607822"/>
            <w:placeholder>
              <w:docPart w:val="DefaultPlaceholder_-1854013440"/>
            </w:placeholder>
            <w:showingPlcHdr/>
          </w:sdtPr>
          <w:sdtEndPr/>
          <w:sdtContent>
            <w:tc>
              <w:tcPr>
                <w:tcW w:w="10456" w:type="dxa"/>
              </w:tcPr>
              <w:p w14:paraId="20809AF4" w14:textId="1E7AE7D3" w:rsidR="00794438" w:rsidRDefault="007F4CB0">
                <w:r w:rsidRPr="00D81B88">
                  <w:rPr>
                    <w:rStyle w:val="PlaceholderText"/>
                  </w:rPr>
                  <w:t>Click or tap here to enter text.</w:t>
                </w:r>
              </w:p>
            </w:tc>
          </w:sdtContent>
        </w:sdt>
      </w:tr>
    </w:tbl>
    <w:p w14:paraId="217EDDB8" w14:textId="77777777" w:rsidR="00794438" w:rsidRDefault="00794438" w:rsidP="007B14A3">
      <w:pPr>
        <w:pStyle w:val="Heading3"/>
      </w:pPr>
      <w:r>
        <w:t xml:space="preserve">Will there be an increased or decreased demand for other services? </w:t>
      </w:r>
    </w:p>
    <w:p w14:paraId="1B0CB1B7" w14:textId="77777777" w:rsidR="00794438" w:rsidRDefault="00794438" w:rsidP="007B14A3">
      <w:pPr>
        <w:keepNext/>
      </w:pPr>
      <w:r>
        <w:t xml:space="preserve">For example, blood monitoring. If YES, please specify. </w:t>
      </w:r>
    </w:p>
    <w:tbl>
      <w:tblPr>
        <w:tblStyle w:val="TableGridLight"/>
        <w:tblW w:w="0" w:type="auto"/>
        <w:tblLook w:val="04A0" w:firstRow="1" w:lastRow="0" w:firstColumn="1" w:lastColumn="0" w:noHBand="0" w:noVBand="1"/>
      </w:tblPr>
      <w:tblGrid>
        <w:gridCol w:w="10456"/>
      </w:tblGrid>
      <w:tr w:rsidR="00794438" w14:paraId="24F951DC" w14:textId="77777777">
        <w:sdt>
          <w:sdtPr>
            <w:id w:val="543410795"/>
            <w:placeholder>
              <w:docPart w:val="DefaultPlaceholder_-1854013440"/>
            </w:placeholder>
            <w:showingPlcHdr/>
          </w:sdtPr>
          <w:sdtEndPr/>
          <w:sdtContent>
            <w:tc>
              <w:tcPr>
                <w:tcW w:w="10456" w:type="dxa"/>
              </w:tcPr>
              <w:p w14:paraId="70EF3CB8" w14:textId="6DC32DCF" w:rsidR="00794438" w:rsidRDefault="007F4CB0">
                <w:r w:rsidRPr="00D81B88">
                  <w:rPr>
                    <w:rStyle w:val="PlaceholderText"/>
                  </w:rPr>
                  <w:t>Click or tap here to enter text.</w:t>
                </w:r>
              </w:p>
            </w:tc>
          </w:sdtContent>
        </w:sdt>
      </w:tr>
    </w:tbl>
    <w:p w14:paraId="510A731A" w14:textId="77777777" w:rsidR="00794438" w:rsidRDefault="00794438" w:rsidP="00794438">
      <w:pPr>
        <w:pStyle w:val="Heading3"/>
      </w:pPr>
      <w:r>
        <w:t xml:space="preserve">How many patients will this be prescribed for once fully implemented? </w:t>
      </w:r>
    </w:p>
    <w:p w14:paraId="18EE7A13" w14:textId="77777777" w:rsidR="00794438" w:rsidRDefault="00794438" w:rsidP="00794438">
      <w:r>
        <w:t>Please liaise with all relevant organisations within the ICS to provide this information. Please note, depending on the application prescribing volume may be a more appropriate measure of impact. Please contact the subgroup chair to discuss.</w:t>
      </w:r>
    </w:p>
    <w:tbl>
      <w:tblPr>
        <w:tblStyle w:val="TableGridLight"/>
        <w:tblW w:w="0" w:type="auto"/>
        <w:tblLook w:val="04A0" w:firstRow="1" w:lastRow="0" w:firstColumn="1" w:lastColumn="0" w:noHBand="0" w:noVBand="1"/>
      </w:tblPr>
      <w:tblGrid>
        <w:gridCol w:w="10456"/>
      </w:tblGrid>
      <w:tr w:rsidR="00794438" w14:paraId="4E5A1C69" w14:textId="77777777">
        <w:sdt>
          <w:sdtPr>
            <w:id w:val="699210700"/>
            <w:placeholder>
              <w:docPart w:val="DefaultPlaceholder_-1854013440"/>
            </w:placeholder>
            <w:showingPlcHdr/>
          </w:sdtPr>
          <w:sdtEndPr/>
          <w:sdtContent>
            <w:tc>
              <w:tcPr>
                <w:tcW w:w="10456" w:type="dxa"/>
              </w:tcPr>
              <w:p w14:paraId="0BC637DF" w14:textId="4EE3B2F5" w:rsidR="00794438" w:rsidRDefault="007F4CB0">
                <w:r w:rsidRPr="00D81B88">
                  <w:rPr>
                    <w:rStyle w:val="PlaceholderText"/>
                  </w:rPr>
                  <w:t>Click or tap here to enter text.</w:t>
                </w:r>
              </w:p>
            </w:tc>
          </w:sdtContent>
        </w:sdt>
      </w:tr>
    </w:tbl>
    <w:p w14:paraId="5C192D97" w14:textId="0FCDE546" w:rsidR="00794438" w:rsidRDefault="00794438" w:rsidP="00794438">
      <w:pPr>
        <w:pStyle w:val="Heading3"/>
      </w:pPr>
      <w:r>
        <w:t>Any other costs and considerations?</w:t>
      </w:r>
    </w:p>
    <w:tbl>
      <w:tblPr>
        <w:tblStyle w:val="TableGridLight"/>
        <w:tblW w:w="0" w:type="auto"/>
        <w:tblLook w:val="04A0" w:firstRow="1" w:lastRow="0" w:firstColumn="1" w:lastColumn="0" w:noHBand="0" w:noVBand="1"/>
      </w:tblPr>
      <w:tblGrid>
        <w:gridCol w:w="10456"/>
      </w:tblGrid>
      <w:tr w:rsidR="00794438" w14:paraId="2160FAC2" w14:textId="77777777">
        <w:sdt>
          <w:sdtPr>
            <w:id w:val="-1632783895"/>
            <w:placeholder>
              <w:docPart w:val="DefaultPlaceholder_-1854013440"/>
            </w:placeholder>
            <w:showingPlcHdr/>
          </w:sdtPr>
          <w:sdtEndPr/>
          <w:sdtContent>
            <w:tc>
              <w:tcPr>
                <w:tcW w:w="10456" w:type="dxa"/>
              </w:tcPr>
              <w:p w14:paraId="7200BD09" w14:textId="47BA3610" w:rsidR="00794438" w:rsidRDefault="007F4CB0">
                <w:r w:rsidRPr="00D81B88">
                  <w:rPr>
                    <w:rStyle w:val="PlaceholderText"/>
                  </w:rPr>
                  <w:t>Click or tap here to enter text.</w:t>
                </w:r>
              </w:p>
            </w:tc>
          </w:sdtContent>
        </w:sdt>
      </w:tr>
    </w:tbl>
    <w:p w14:paraId="29842F16" w14:textId="2DD5D438" w:rsidR="0056156C" w:rsidRPr="0056156C" w:rsidRDefault="005D2452" w:rsidP="0056156C">
      <w:pPr>
        <w:pStyle w:val="Heading2"/>
      </w:pPr>
      <w:r>
        <w:t>Declarations of interest</w:t>
      </w:r>
    </w:p>
    <w:p w14:paraId="4E73E8E3" w14:textId="51486CEE" w:rsidR="005D2452" w:rsidRDefault="005D2452" w:rsidP="005D2452">
      <w:pPr>
        <w:pStyle w:val="Heading3"/>
      </w:pPr>
      <w:r>
        <w:t>Applicant</w:t>
      </w:r>
    </w:p>
    <w:tbl>
      <w:tblPr>
        <w:tblStyle w:val="TableGridLight"/>
        <w:tblW w:w="0" w:type="auto"/>
        <w:tblLook w:val="04A0" w:firstRow="1" w:lastRow="0" w:firstColumn="1" w:lastColumn="0" w:noHBand="0" w:noVBand="1"/>
      </w:tblPr>
      <w:tblGrid>
        <w:gridCol w:w="10456"/>
      </w:tblGrid>
      <w:tr w:rsidR="005D2452" w14:paraId="39D01FEB" w14:textId="77777777">
        <w:sdt>
          <w:sdtPr>
            <w:id w:val="939803912"/>
            <w:placeholder>
              <w:docPart w:val="DefaultPlaceholder_-1854013440"/>
            </w:placeholder>
            <w:showingPlcHdr/>
          </w:sdtPr>
          <w:sdtEndPr/>
          <w:sdtContent>
            <w:tc>
              <w:tcPr>
                <w:tcW w:w="10456" w:type="dxa"/>
              </w:tcPr>
              <w:p w14:paraId="43B60AFB" w14:textId="4C421F0C" w:rsidR="005D2452" w:rsidRDefault="007F4CB0">
                <w:r w:rsidRPr="00D81B88">
                  <w:rPr>
                    <w:rStyle w:val="PlaceholderText"/>
                  </w:rPr>
                  <w:t>Click or tap here to enter text.</w:t>
                </w:r>
              </w:p>
            </w:tc>
          </w:sdtContent>
        </w:sdt>
      </w:tr>
    </w:tbl>
    <w:p w14:paraId="0F58DF96" w14:textId="35694C4D" w:rsidR="005D2452" w:rsidRPr="005D2452" w:rsidRDefault="005D2452" w:rsidP="005D2452">
      <w:pPr>
        <w:pStyle w:val="Heading3"/>
      </w:pPr>
      <w:r>
        <w:t>Sponsor</w:t>
      </w:r>
    </w:p>
    <w:tbl>
      <w:tblPr>
        <w:tblStyle w:val="TableGridLight"/>
        <w:tblW w:w="0" w:type="auto"/>
        <w:tblLook w:val="04A0" w:firstRow="1" w:lastRow="0" w:firstColumn="1" w:lastColumn="0" w:noHBand="0" w:noVBand="1"/>
      </w:tblPr>
      <w:tblGrid>
        <w:gridCol w:w="10456"/>
      </w:tblGrid>
      <w:tr w:rsidR="005D2452" w14:paraId="4779AE87" w14:textId="77777777">
        <w:sdt>
          <w:sdtPr>
            <w:id w:val="762194646"/>
            <w:placeholder>
              <w:docPart w:val="DefaultPlaceholder_-1854013440"/>
            </w:placeholder>
            <w:showingPlcHdr/>
          </w:sdtPr>
          <w:sdtEndPr/>
          <w:sdtContent>
            <w:tc>
              <w:tcPr>
                <w:tcW w:w="10456" w:type="dxa"/>
              </w:tcPr>
              <w:p w14:paraId="006540F5" w14:textId="4F2C8759" w:rsidR="005D2452" w:rsidRDefault="007F4CB0">
                <w:r w:rsidRPr="00D81B88">
                  <w:rPr>
                    <w:rStyle w:val="PlaceholderText"/>
                  </w:rPr>
                  <w:t>Click or tap here to enter text.</w:t>
                </w:r>
              </w:p>
            </w:tc>
          </w:sdtContent>
        </w:sdt>
      </w:tr>
    </w:tbl>
    <w:p w14:paraId="3D776CC4" w14:textId="6D5606C3" w:rsidR="00B572A7" w:rsidRPr="00B572A7" w:rsidRDefault="009D58FA" w:rsidP="00FB00E9">
      <w:pPr>
        <w:pStyle w:val="Heading2"/>
        <w:keepLines w:val="0"/>
      </w:pPr>
      <w:r>
        <w:lastRenderedPageBreak/>
        <w:t>Signatories</w:t>
      </w:r>
    </w:p>
    <w:p w14:paraId="5AC766AF" w14:textId="77777777" w:rsidR="00ED39FE" w:rsidRDefault="00ED39FE" w:rsidP="00FB00E9">
      <w:pPr>
        <w:keepNext/>
        <w:keepLines/>
      </w:pPr>
      <w:r w:rsidRPr="00C44BEB">
        <w:t>Applications must be signed by appropriate sponsors from a relevant advisory or decision making groups. For drugs initiated in secondary care the sponsor must either be the Chair of the drugs and therapeutics committee or a medical director. For drugs initiated in primary care the sponsor must either be the Place medicines lead or medicines management group lead.</w:t>
      </w:r>
    </w:p>
    <w:p w14:paraId="2EBB210A" w14:textId="2DB5B096" w:rsidR="00ED39FE" w:rsidRPr="00C44BEB" w:rsidRDefault="00ED39FE" w:rsidP="00ED39FE">
      <w:pPr>
        <w:spacing w:after="360"/>
      </w:pPr>
      <w:r w:rsidRPr="00C44BEB">
        <w:t xml:space="preserve">Completed forms should be returned to </w:t>
      </w:r>
      <w:hyperlink r:id="rId12" w:history="1">
        <w:r w:rsidR="00C078B2">
          <w:rPr>
            <w:rStyle w:val="Hyperlink"/>
          </w:rPr>
          <w:t>apg@cheshireandmerseyside.nhs.uk</w:t>
        </w:r>
      </w:hyperlink>
      <w:r w:rsidRPr="00C44BEB">
        <w:t xml:space="preserve">.  </w:t>
      </w:r>
    </w:p>
    <w:p w14:paraId="79977558" w14:textId="77777777" w:rsidR="009A3817" w:rsidRDefault="00BA5840" w:rsidP="009A3817">
      <w:pPr>
        <w:keepNext/>
        <w:spacing w:before="480" w:after="0"/>
      </w:pPr>
      <w:r w:rsidRPr="00C44BEB">
        <w:t>Applicant’s name</w:t>
      </w:r>
      <w:r>
        <w:t xml:space="preserve">: </w:t>
      </w:r>
      <w:sdt>
        <w:sdtPr>
          <w:id w:val="-500890579"/>
          <w:placeholder>
            <w:docPart w:val="D897701353F14FC387E60E559F63916A"/>
          </w:placeholder>
          <w:showingPlcHdr/>
        </w:sdtPr>
        <w:sdtEndPr/>
        <w:sdtContent>
          <w:r w:rsidRPr="00D81B88">
            <w:rPr>
              <w:rStyle w:val="PlaceholderText"/>
            </w:rPr>
            <w:t>Click or tap here to enter text.</w:t>
          </w:r>
        </w:sdtContent>
      </w:sdt>
      <w:r>
        <w:tab/>
      </w:r>
      <w:r>
        <w:tab/>
      </w:r>
      <w:r w:rsidR="00321343" w:rsidRPr="000D226D">
        <w:tab/>
      </w:r>
      <w:r w:rsidR="00E97EBE">
        <w:t xml:space="preserve">Date: </w:t>
      </w:r>
      <w:sdt>
        <w:sdtPr>
          <w:id w:val="843449497"/>
          <w:placeholder>
            <w:docPart w:val="DefaultPlaceholder_-1854013440"/>
          </w:placeholder>
          <w:showingPlcHdr/>
        </w:sdtPr>
        <w:sdtEndPr/>
        <w:sdtContent>
          <w:r w:rsidR="00E97EBE" w:rsidRPr="00D81B88">
            <w:rPr>
              <w:rStyle w:val="PlaceholderText"/>
            </w:rPr>
            <w:t>Click or tap here to enter text.</w:t>
          </w:r>
        </w:sdtContent>
      </w:sdt>
    </w:p>
    <w:p w14:paraId="6BBF57E4" w14:textId="683CA51F" w:rsidR="00321343" w:rsidRDefault="00321343" w:rsidP="009A3817">
      <w:pPr>
        <w:keepNext/>
        <w:spacing w:before="480" w:after="0"/>
      </w:pPr>
      <w:r w:rsidRPr="00C44BEB">
        <w:t xml:space="preserve">Applicant’s job title, </w:t>
      </w:r>
      <w:proofErr w:type="gramStart"/>
      <w:r w:rsidRPr="00C44BEB">
        <w:t>department</w:t>
      </w:r>
      <w:proofErr w:type="gramEnd"/>
      <w:r w:rsidRPr="00C44BEB">
        <w:t xml:space="preserve"> or specialty</w:t>
      </w:r>
      <w:r w:rsidR="00B248B2">
        <w:t xml:space="preserve">: </w:t>
      </w:r>
      <w:sdt>
        <w:sdtPr>
          <w:id w:val="1868332964"/>
          <w:placeholder>
            <w:docPart w:val="DefaultPlaceholder_-1854013440"/>
          </w:placeholder>
          <w:showingPlcHdr/>
        </w:sdtPr>
        <w:sdtEndPr/>
        <w:sdtContent>
          <w:r w:rsidR="00B248B2" w:rsidRPr="00D81B88">
            <w:rPr>
              <w:rStyle w:val="PlaceholderText"/>
            </w:rPr>
            <w:t>Click or tap here to enter text.</w:t>
          </w:r>
        </w:sdtContent>
      </w:sdt>
      <w:r w:rsidRPr="00C44BEB">
        <w:t xml:space="preserve"> </w:t>
      </w:r>
    </w:p>
    <w:p w14:paraId="5BA08AD0" w14:textId="77777777" w:rsidR="009A3817" w:rsidRPr="00C44BEB" w:rsidRDefault="009A3817" w:rsidP="009A3817">
      <w:pPr>
        <w:keepNext/>
        <w:spacing w:before="480" w:after="0"/>
      </w:pPr>
    </w:p>
    <w:p w14:paraId="1B9C72BF" w14:textId="77777777" w:rsidR="009A3817" w:rsidRDefault="009A3817" w:rsidP="009A3817">
      <w:pPr>
        <w:keepNext/>
        <w:spacing w:before="480" w:after="0"/>
        <w:rPr>
          <w:u w:val="dotted"/>
        </w:rPr>
      </w:pPr>
      <w:r w:rsidRPr="00C44BEB">
        <w:t>Sponsor’s name</w:t>
      </w:r>
      <w:r>
        <w:t xml:space="preserve">: </w:t>
      </w:r>
      <w:sdt>
        <w:sdtPr>
          <w:id w:val="-1982526312"/>
          <w:placeholder>
            <w:docPart w:val="1DE5FED4E0D041C38C714DD290EAEA7D"/>
          </w:placeholder>
          <w:showingPlcHdr/>
        </w:sdtPr>
        <w:sdtEndPr/>
        <w:sdtContent>
          <w:r w:rsidRPr="00D81B88">
            <w:rPr>
              <w:rStyle w:val="PlaceholderText"/>
            </w:rPr>
            <w:t>Click or tap here to enter text.</w:t>
          </w:r>
        </w:sdtContent>
      </w:sdt>
      <w:r>
        <w:tab/>
      </w:r>
      <w:r>
        <w:tab/>
      </w:r>
      <w:r w:rsidR="00321343" w:rsidRPr="000D226D">
        <w:tab/>
      </w:r>
      <w:r w:rsidR="00D35076">
        <w:t xml:space="preserve">Date: </w:t>
      </w:r>
      <w:sdt>
        <w:sdtPr>
          <w:id w:val="-70121221"/>
          <w:placeholder>
            <w:docPart w:val="DefaultPlaceholder_-1854013440"/>
          </w:placeholder>
          <w:showingPlcHdr/>
        </w:sdtPr>
        <w:sdtEndPr/>
        <w:sdtContent>
          <w:r w:rsidR="00D35076" w:rsidRPr="00D81B88">
            <w:rPr>
              <w:rStyle w:val="PlaceholderText"/>
            </w:rPr>
            <w:t>Click or tap here to enter text.</w:t>
          </w:r>
        </w:sdtContent>
      </w:sdt>
    </w:p>
    <w:p w14:paraId="1FDB2BA3" w14:textId="7390F88F" w:rsidR="00726CA7" w:rsidRPr="009A3817" w:rsidRDefault="00321343" w:rsidP="009A3817">
      <w:pPr>
        <w:keepNext/>
        <w:spacing w:before="480" w:after="0"/>
        <w:rPr>
          <w:u w:val="dotted"/>
        </w:rPr>
      </w:pPr>
      <w:r w:rsidRPr="00C44BEB">
        <w:t xml:space="preserve">Sponsor’s job title, </w:t>
      </w:r>
      <w:proofErr w:type="gramStart"/>
      <w:r w:rsidRPr="00C44BEB">
        <w:t>department</w:t>
      </w:r>
      <w:proofErr w:type="gramEnd"/>
      <w:r w:rsidRPr="00C44BEB">
        <w:t xml:space="preserve"> or specialty</w:t>
      </w:r>
      <w:r w:rsidR="00284B38">
        <w:t xml:space="preserve">: </w:t>
      </w:r>
      <w:sdt>
        <w:sdtPr>
          <w:id w:val="-1043599411"/>
          <w:placeholder>
            <w:docPart w:val="DefaultPlaceholder_-1854013440"/>
          </w:placeholder>
          <w:showingPlcHdr/>
        </w:sdtPr>
        <w:sdtEndPr/>
        <w:sdtContent>
          <w:r w:rsidR="00284B38" w:rsidRPr="00D81B88">
            <w:rPr>
              <w:rStyle w:val="PlaceholderText"/>
            </w:rPr>
            <w:t>Click or tap here to enter text.</w:t>
          </w:r>
        </w:sdtContent>
      </w:sdt>
    </w:p>
    <w:sectPr w:rsidR="00726CA7" w:rsidRPr="009A3817" w:rsidSect="00F7651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BEDC" w14:textId="77777777" w:rsidR="00B45F32" w:rsidRDefault="00B45F32" w:rsidP="00794438">
      <w:pPr>
        <w:spacing w:after="0" w:line="240" w:lineRule="auto"/>
      </w:pPr>
      <w:r>
        <w:separator/>
      </w:r>
    </w:p>
  </w:endnote>
  <w:endnote w:type="continuationSeparator" w:id="0">
    <w:p w14:paraId="483BCF78" w14:textId="77777777" w:rsidR="00B45F32" w:rsidRDefault="00B45F32" w:rsidP="00794438">
      <w:pPr>
        <w:spacing w:after="0" w:line="240" w:lineRule="auto"/>
      </w:pPr>
      <w:r>
        <w:continuationSeparator/>
      </w:r>
    </w:p>
  </w:endnote>
  <w:endnote w:type="continuationNotice" w:id="1">
    <w:p w14:paraId="5A35AACB" w14:textId="77777777" w:rsidR="00B45F32" w:rsidRDefault="00B45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E216" w14:textId="1F4B9D05" w:rsidR="00794438" w:rsidRDefault="00794438">
    <w:pPr>
      <w:pStyle w:val="Footer"/>
    </w:pPr>
    <w:r w:rsidRPr="008C6272">
      <w:rPr>
        <w:b/>
        <w:bCs/>
      </w:rPr>
      <w:fldChar w:fldCharType="begin"/>
    </w:r>
    <w:r w:rsidRPr="008C6272">
      <w:rPr>
        <w:b/>
        <w:bCs/>
      </w:rPr>
      <w:instrText xml:space="preserve"> page </w:instrText>
    </w:r>
    <w:r w:rsidRPr="008C6272">
      <w:rPr>
        <w:b/>
        <w:bCs/>
      </w:rPr>
      <w:fldChar w:fldCharType="separate"/>
    </w:r>
    <w:r w:rsidRPr="008C6272">
      <w:rPr>
        <w:b/>
        <w:bCs/>
        <w:noProof/>
      </w:rPr>
      <w:t>1</w:t>
    </w:r>
    <w:r w:rsidRPr="008C6272">
      <w:rPr>
        <w:b/>
        <w:bCs/>
      </w:rPr>
      <w:fldChar w:fldCharType="end"/>
    </w:r>
    <w:r>
      <w:t xml:space="preserve"> | Application for a minor formulary amendment</w:t>
    </w:r>
    <w:r w:rsidR="008C6272">
      <w:t xml:space="preserve"> | </w:t>
    </w:r>
    <w:r w:rsidR="00362E1D">
      <w:t xml:space="preserve">May 2024 | </w:t>
    </w:r>
    <w:r w:rsidR="00532F98">
      <w:t>version 1</w:t>
    </w:r>
    <w:r w:rsidR="00F133FF">
      <w:t>.01</w:t>
    </w:r>
    <w:r w:rsidR="00532F98">
      <w:t xml:space="preserve"> </w:t>
    </w:r>
    <w:r w:rsidR="00362E1D">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ED80" w14:textId="77777777" w:rsidR="00B45F32" w:rsidRDefault="00B45F32" w:rsidP="00794438">
      <w:pPr>
        <w:spacing w:after="0" w:line="240" w:lineRule="auto"/>
      </w:pPr>
      <w:r>
        <w:separator/>
      </w:r>
    </w:p>
  </w:footnote>
  <w:footnote w:type="continuationSeparator" w:id="0">
    <w:p w14:paraId="1E0123FA" w14:textId="77777777" w:rsidR="00B45F32" w:rsidRDefault="00B45F32" w:rsidP="00794438">
      <w:pPr>
        <w:spacing w:after="0" w:line="240" w:lineRule="auto"/>
      </w:pPr>
      <w:r>
        <w:continuationSeparator/>
      </w:r>
    </w:p>
  </w:footnote>
  <w:footnote w:type="continuationNotice" w:id="1">
    <w:p w14:paraId="71FE0A22" w14:textId="77777777" w:rsidR="00B45F32" w:rsidRDefault="00B45F3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fE22aLgCZnKqqDL6L1WuOu3bzXon++xSRrrsCFA1soyRrhhBvAJyFU0RjxG/xoBBoti04OUEkhw4+3LONVX4w==" w:salt="81oqsgQ6hD85A34yt/B5P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3F"/>
    <w:rsid w:val="0004654A"/>
    <w:rsid w:val="00066181"/>
    <w:rsid w:val="00076612"/>
    <w:rsid w:val="00081E52"/>
    <w:rsid w:val="000A38CD"/>
    <w:rsid w:val="000C6ACD"/>
    <w:rsid w:val="000D6250"/>
    <w:rsid w:val="000F3964"/>
    <w:rsid w:val="00107EB2"/>
    <w:rsid w:val="00117C85"/>
    <w:rsid w:val="001359C4"/>
    <w:rsid w:val="00142573"/>
    <w:rsid w:val="00142952"/>
    <w:rsid w:val="001930AD"/>
    <w:rsid w:val="001B3511"/>
    <w:rsid w:val="001F6A73"/>
    <w:rsid w:val="002064AF"/>
    <w:rsid w:val="00207D38"/>
    <w:rsid w:val="00211F42"/>
    <w:rsid w:val="0023117A"/>
    <w:rsid w:val="00263A38"/>
    <w:rsid w:val="00274EC1"/>
    <w:rsid w:val="00284B38"/>
    <w:rsid w:val="002A621F"/>
    <w:rsid w:val="002D4F9C"/>
    <w:rsid w:val="002F7C3F"/>
    <w:rsid w:val="00321343"/>
    <w:rsid w:val="00362E1D"/>
    <w:rsid w:val="00394A6E"/>
    <w:rsid w:val="003C5892"/>
    <w:rsid w:val="003F2926"/>
    <w:rsid w:val="004070D8"/>
    <w:rsid w:val="00420209"/>
    <w:rsid w:val="00433167"/>
    <w:rsid w:val="004A2546"/>
    <w:rsid w:val="00502848"/>
    <w:rsid w:val="005073EF"/>
    <w:rsid w:val="005273E2"/>
    <w:rsid w:val="00532F98"/>
    <w:rsid w:val="00541034"/>
    <w:rsid w:val="005469DE"/>
    <w:rsid w:val="00550AF3"/>
    <w:rsid w:val="0056156C"/>
    <w:rsid w:val="005A0C56"/>
    <w:rsid w:val="005D2452"/>
    <w:rsid w:val="005E1226"/>
    <w:rsid w:val="005E12A5"/>
    <w:rsid w:val="0060436E"/>
    <w:rsid w:val="00642678"/>
    <w:rsid w:val="00644F83"/>
    <w:rsid w:val="00645720"/>
    <w:rsid w:val="006511FD"/>
    <w:rsid w:val="00671B5C"/>
    <w:rsid w:val="00691DF3"/>
    <w:rsid w:val="006C7F54"/>
    <w:rsid w:val="006D28A4"/>
    <w:rsid w:val="007155BF"/>
    <w:rsid w:val="00726CA7"/>
    <w:rsid w:val="00730735"/>
    <w:rsid w:val="00754562"/>
    <w:rsid w:val="00792F4B"/>
    <w:rsid w:val="00794438"/>
    <w:rsid w:val="007A3DE8"/>
    <w:rsid w:val="007B14A3"/>
    <w:rsid w:val="007D6A92"/>
    <w:rsid w:val="007F4CB0"/>
    <w:rsid w:val="00842F0B"/>
    <w:rsid w:val="008516E7"/>
    <w:rsid w:val="00854FCE"/>
    <w:rsid w:val="008565FA"/>
    <w:rsid w:val="008806E0"/>
    <w:rsid w:val="00886B19"/>
    <w:rsid w:val="008941E9"/>
    <w:rsid w:val="00897D4F"/>
    <w:rsid w:val="008A38A1"/>
    <w:rsid w:val="008C6272"/>
    <w:rsid w:val="009154DC"/>
    <w:rsid w:val="009373D8"/>
    <w:rsid w:val="00967B0F"/>
    <w:rsid w:val="00970358"/>
    <w:rsid w:val="00975F35"/>
    <w:rsid w:val="009A3817"/>
    <w:rsid w:val="009B0E82"/>
    <w:rsid w:val="009D513F"/>
    <w:rsid w:val="009D58FA"/>
    <w:rsid w:val="009F41A1"/>
    <w:rsid w:val="009F78CF"/>
    <w:rsid w:val="00A41820"/>
    <w:rsid w:val="00A44508"/>
    <w:rsid w:val="00A47F25"/>
    <w:rsid w:val="00A973A6"/>
    <w:rsid w:val="00AC10E8"/>
    <w:rsid w:val="00AD02C0"/>
    <w:rsid w:val="00AD6547"/>
    <w:rsid w:val="00AE7407"/>
    <w:rsid w:val="00AF40C0"/>
    <w:rsid w:val="00B00CE6"/>
    <w:rsid w:val="00B248B2"/>
    <w:rsid w:val="00B40F5D"/>
    <w:rsid w:val="00B4559B"/>
    <w:rsid w:val="00B45F32"/>
    <w:rsid w:val="00B56CE8"/>
    <w:rsid w:val="00B572A7"/>
    <w:rsid w:val="00B72CE9"/>
    <w:rsid w:val="00BA5840"/>
    <w:rsid w:val="00BA7BD8"/>
    <w:rsid w:val="00BB0189"/>
    <w:rsid w:val="00BC3D1B"/>
    <w:rsid w:val="00BD151E"/>
    <w:rsid w:val="00BD57F0"/>
    <w:rsid w:val="00C078B2"/>
    <w:rsid w:val="00C45AE5"/>
    <w:rsid w:val="00CB75FF"/>
    <w:rsid w:val="00CD712F"/>
    <w:rsid w:val="00CE664B"/>
    <w:rsid w:val="00D31623"/>
    <w:rsid w:val="00D35076"/>
    <w:rsid w:val="00D43BBA"/>
    <w:rsid w:val="00D50B07"/>
    <w:rsid w:val="00D54773"/>
    <w:rsid w:val="00DD6CE0"/>
    <w:rsid w:val="00E01A05"/>
    <w:rsid w:val="00E443B1"/>
    <w:rsid w:val="00E96790"/>
    <w:rsid w:val="00E97EBE"/>
    <w:rsid w:val="00ED39FE"/>
    <w:rsid w:val="00EF220A"/>
    <w:rsid w:val="00F133FF"/>
    <w:rsid w:val="00F1685C"/>
    <w:rsid w:val="00F20149"/>
    <w:rsid w:val="00F325B3"/>
    <w:rsid w:val="00F54CF4"/>
    <w:rsid w:val="00F619E8"/>
    <w:rsid w:val="00F76519"/>
    <w:rsid w:val="00F83643"/>
    <w:rsid w:val="00F8720B"/>
    <w:rsid w:val="00FB00E9"/>
    <w:rsid w:val="00FB5576"/>
    <w:rsid w:val="00FD0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78D3"/>
  <w15:chartTrackingRefBased/>
  <w15:docId w15:val="{79D95D6A-0EAD-4AA3-8122-6306A631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C0"/>
    <w:pPr>
      <w:spacing w:line="264" w:lineRule="auto"/>
    </w:pPr>
    <w:rPr>
      <w:rFonts w:ascii="Arial" w:hAnsi="Arial"/>
    </w:rPr>
  </w:style>
  <w:style w:type="paragraph" w:styleId="Heading1">
    <w:name w:val="heading 1"/>
    <w:basedOn w:val="Normal"/>
    <w:next w:val="Normal"/>
    <w:link w:val="Heading1Char"/>
    <w:uiPriority w:val="9"/>
    <w:qFormat/>
    <w:rsid w:val="00AF40C0"/>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40C0"/>
    <w:pPr>
      <w:keepNext/>
      <w:keepLines/>
      <w:pBdr>
        <w:top w:val="single" w:sz="4" w:space="4" w:color="DEEAF6" w:themeColor="accent5" w:themeTint="33"/>
        <w:left w:val="single" w:sz="24" w:space="0" w:color="DEEAF6" w:themeColor="accent5" w:themeTint="33"/>
        <w:bottom w:val="single" w:sz="4" w:space="4" w:color="DEEAF6" w:themeColor="accent5" w:themeTint="33"/>
      </w:pBdr>
      <w:shd w:val="clear" w:color="auto" w:fill="DEEAF6" w:themeFill="accent5" w:themeFillTint="33"/>
      <w:spacing w:before="26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0C0"/>
    <w:pPr>
      <w:keepNext/>
      <w:keepLines/>
      <w:spacing w:before="240" w:after="0"/>
      <w:outlineLvl w:val="2"/>
    </w:pPr>
    <w:rPr>
      <w:rFonts w:eastAsiaTheme="majorEastAsia" w:cstheme="majorBidi"/>
      <w:color w:val="00308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6E"/>
    <w:rPr>
      <w:color w:val="0563C1" w:themeColor="hyperlink"/>
      <w:u w:val="single"/>
    </w:rPr>
  </w:style>
  <w:style w:type="character" w:styleId="UnresolvedMention">
    <w:name w:val="Unresolved Mention"/>
    <w:basedOn w:val="DefaultParagraphFont"/>
    <w:uiPriority w:val="99"/>
    <w:semiHidden/>
    <w:unhideWhenUsed/>
    <w:rsid w:val="0060436E"/>
    <w:rPr>
      <w:color w:val="605E5C"/>
      <w:shd w:val="clear" w:color="auto" w:fill="E1DFDD"/>
    </w:rPr>
  </w:style>
  <w:style w:type="table" w:styleId="TableGrid">
    <w:name w:val="Table Grid"/>
    <w:basedOn w:val="TableNormal"/>
    <w:uiPriority w:val="39"/>
    <w:rsid w:val="0004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65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0465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654A"/>
    <w:rPr>
      <w:rFonts w:eastAsiaTheme="minorEastAsia"/>
      <w:color w:val="5A5A5A" w:themeColor="text1" w:themeTint="A5"/>
      <w:spacing w:val="15"/>
    </w:rPr>
  </w:style>
  <w:style w:type="paragraph" w:styleId="Title">
    <w:name w:val="Title"/>
    <w:basedOn w:val="Normal"/>
    <w:next w:val="Normal"/>
    <w:link w:val="TitleChar"/>
    <w:uiPriority w:val="10"/>
    <w:qFormat/>
    <w:rsid w:val="003C589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C5892"/>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AF40C0"/>
    <w:rPr>
      <w:rFonts w:ascii="Arial" w:eastAsiaTheme="majorEastAsia" w:hAnsi="Arial" w:cstheme="majorBidi"/>
      <w:color w:val="2F5496" w:themeColor="accent1" w:themeShade="BF"/>
      <w:sz w:val="26"/>
      <w:szCs w:val="26"/>
      <w:shd w:val="clear" w:color="auto" w:fill="DEEAF6" w:themeFill="accent5" w:themeFillTint="33"/>
    </w:rPr>
  </w:style>
  <w:style w:type="character" w:customStyle="1" w:styleId="Heading3Char">
    <w:name w:val="Heading 3 Char"/>
    <w:basedOn w:val="DefaultParagraphFont"/>
    <w:link w:val="Heading3"/>
    <w:uiPriority w:val="9"/>
    <w:rsid w:val="00AF40C0"/>
    <w:rPr>
      <w:rFonts w:ascii="Arial" w:eastAsiaTheme="majorEastAsia" w:hAnsi="Arial" w:cstheme="majorBidi"/>
      <w:color w:val="003087"/>
      <w:sz w:val="24"/>
      <w:szCs w:val="24"/>
    </w:rPr>
  </w:style>
  <w:style w:type="paragraph" w:styleId="Header">
    <w:name w:val="header"/>
    <w:basedOn w:val="Normal"/>
    <w:link w:val="HeaderChar"/>
    <w:uiPriority w:val="99"/>
    <w:unhideWhenUsed/>
    <w:rsid w:val="0079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438"/>
  </w:style>
  <w:style w:type="paragraph" w:styleId="Footer">
    <w:name w:val="footer"/>
    <w:basedOn w:val="Normal"/>
    <w:link w:val="FooterChar"/>
    <w:uiPriority w:val="99"/>
    <w:unhideWhenUsed/>
    <w:rsid w:val="0079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438"/>
  </w:style>
  <w:style w:type="character" w:customStyle="1" w:styleId="Heading1Char">
    <w:name w:val="Heading 1 Char"/>
    <w:basedOn w:val="DefaultParagraphFont"/>
    <w:link w:val="Heading1"/>
    <w:uiPriority w:val="9"/>
    <w:rsid w:val="00AF40C0"/>
    <w:rPr>
      <w:rFonts w:ascii="Arial" w:eastAsiaTheme="majorEastAsia" w:hAnsi="Arial" w:cstheme="majorBidi"/>
      <w:color w:val="2F5496" w:themeColor="accent1" w:themeShade="BF"/>
      <w:sz w:val="32"/>
      <w:szCs w:val="32"/>
    </w:rPr>
  </w:style>
  <w:style w:type="character" w:styleId="PlaceholderText">
    <w:name w:val="Placeholder Text"/>
    <w:basedOn w:val="DefaultParagraphFont"/>
    <w:uiPriority w:val="99"/>
    <w:semiHidden/>
    <w:rsid w:val="00550A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pg@cheshireandmerseyside.nhs.uk?subject=Minor%20formulary%20amend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g@cheshireandmerseyside.nhs.uk?subject=Minor%20formulary%20amendment%20query"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apg@cheshireandmerseyside.nhs.uk?subject=Minor%20formulary%20amendme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77D738F-826D-46AE-9783-319FA735E2E8}"/>
      </w:docPartPr>
      <w:docPartBody>
        <w:p w:rsidR="00F80BA4" w:rsidRDefault="00F80BA4">
          <w:r w:rsidRPr="00D81B88">
            <w:rPr>
              <w:rStyle w:val="PlaceholderText"/>
            </w:rPr>
            <w:t>Click or tap here to enter text.</w:t>
          </w:r>
        </w:p>
      </w:docPartBody>
    </w:docPart>
    <w:docPart>
      <w:docPartPr>
        <w:name w:val="D897701353F14FC387E60E559F63916A"/>
        <w:category>
          <w:name w:val="General"/>
          <w:gallery w:val="placeholder"/>
        </w:category>
        <w:types>
          <w:type w:val="bbPlcHdr"/>
        </w:types>
        <w:behaviors>
          <w:behavior w:val="content"/>
        </w:behaviors>
        <w:guid w:val="{A5623BFB-3927-45CE-A851-394D01FD8694}"/>
      </w:docPartPr>
      <w:docPartBody>
        <w:p w:rsidR="008A3CE3" w:rsidRDefault="008A3CE3" w:rsidP="008A3CE3">
          <w:pPr>
            <w:pStyle w:val="D897701353F14FC387E60E559F63916A"/>
          </w:pPr>
          <w:r w:rsidRPr="00D81B88">
            <w:rPr>
              <w:rStyle w:val="PlaceholderText"/>
            </w:rPr>
            <w:t>Click or tap here to enter text.</w:t>
          </w:r>
        </w:p>
      </w:docPartBody>
    </w:docPart>
    <w:docPart>
      <w:docPartPr>
        <w:name w:val="1DE5FED4E0D041C38C714DD290EAEA7D"/>
        <w:category>
          <w:name w:val="General"/>
          <w:gallery w:val="placeholder"/>
        </w:category>
        <w:types>
          <w:type w:val="bbPlcHdr"/>
        </w:types>
        <w:behaviors>
          <w:behavior w:val="content"/>
        </w:behaviors>
        <w:guid w:val="{B61E340D-A9CF-4414-A6B6-6824C38686D3}"/>
      </w:docPartPr>
      <w:docPartBody>
        <w:p w:rsidR="008A3CE3" w:rsidRDefault="008A3CE3" w:rsidP="008A3CE3">
          <w:pPr>
            <w:pStyle w:val="1DE5FED4E0D041C38C714DD290EAEA7D"/>
          </w:pPr>
          <w:r w:rsidRPr="00D81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A4"/>
    <w:rsid w:val="008470A3"/>
    <w:rsid w:val="008A3CE3"/>
    <w:rsid w:val="00BE05B3"/>
    <w:rsid w:val="00C568B1"/>
    <w:rsid w:val="00F80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CE3"/>
    <w:rPr>
      <w:color w:val="666666"/>
    </w:rPr>
  </w:style>
  <w:style w:type="paragraph" w:customStyle="1" w:styleId="D897701353F14FC387E60E559F63916A">
    <w:name w:val="D897701353F14FC387E60E559F63916A"/>
    <w:rsid w:val="008A3CE3"/>
  </w:style>
  <w:style w:type="paragraph" w:customStyle="1" w:styleId="1DE5FED4E0D041C38C714DD290EAEA7D">
    <w:name w:val="1DE5FED4E0D041C38C714DD290EAEA7D"/>
    <w:rsid w:val="008A3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8FAA363E4914587DF3E37CD61951D" ma:contentTypeVersion="14" ma:contentTypeDescription="Create a new document." ma:contentTypeScope="" ma:versionID="22bbdcfb10fe068b59135a8a3e0d4f35">
  <xsd:schema xmlns:xsd="http://www.w3.org/2001/XMLSchema" xmlns:xs="http://www.w3.org/2001/XMLSchema" xmlns:p="http://schemas.microsoft.com/office/2006/metadata/properties" xmlns:ns2="f2288c42-87c6-453e-a1ec-ca5288e8f75d" xmlns:ns3="b60a3ff7-bfab-4e27-a722-e3a3376f412e" targetNamespace="http://schemas.microsoft.com/office/2006/metadata/properties" ma:root="true" ma:fieldsID="fa156b93fa17baaee8fca4ce5fabc474" ns2:_="" ns3:_="">
    <xsd:import namespace="f2288c42-87c6-453e-a1ec-ca5288e8f75d"/>
    <xsd:import namespace="b60a3ff7-bfab-4e27-a722-e3a3376f41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88c42-87c6-453e-a1ec-ca5288e8f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a3ff7-bfab-4e27-a722-e3a3376f41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50894b-440b-4fb7-8888-936d8e926a35}" ma:internalName="TaxCatchAll" ma:showField="CatchAllData" ma:web="b60a3ff7-bfab-4e27-a722-e3a3376f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288c42-87c6-453e-a1ec-ca5288e8f75d">
      <Terms xmlns="http://schemas.microsoft.com/office/infopath/2007/PartnerControls"/>
    </lcf76f155ced4ddcb4097134ff3c332f>
    <TaxCatchAll xmlns="b60a3ff7-bfab-4e27-a722-e3a3376f412e" xsi:nil="true"/>
  </documentManagement>
</p:properties>
</file>

<file path=customXml/itemProps1.xml><?xml version="1.0" encoding="utf-8"?>
<ds:datastoreItem xmlns:ds="http://schemas.openxmlformats.org/officeDocument/2006/customXml" ds:itemID="{8FBFF978-114A-4701-998B-389BB1FA5BA9}">
  <ds:schemaRefs>
    <ds:schemaRef ds:uri="http://schemas.microsoft.com/sharepoint/v3/contenttype/forms"/>
  </ds:schemaRefs>
</ds:datastoreItem>
</file>

<file path=customXml/itemProps2.xml><?xml version="1.0" encoding="utf-8"?>
<ds:datastoreItem xmlns:ds="http://schemas.openxmlformats.org/officeDocument/2006/customXml" ds:itemID="{80B8237C-92C0-412A-8797-0CE97178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88c42-87c6-453e-a1ec-ca5288e8f75d"/>
    <ds:schemaRef ds:uri="b60a3ff7-bfab-4e27-a722-e3a3376f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63C8C-1A7A-40F8-B984-B7D8DF105248}">
  <ds:schemaRef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b60a3ff7-bfab-4e27-a722-e3a3376f412e"/>
    <ds:schemaRef ds:uri="f2288c42-87c6-453e-a1ec-ca5288e8f7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Minor formulary amendment</vt:lpstr>
    </vt:vector>
  </TitlesOfParts>
  <Company/>
  <LinksUpToDate>false</LinksUpToDate>
  <CharactersWithSpaces>4409</CharactersWithSpaces>
  <SharedDoc>false</SharedDoc>
  <HLinks>
    <vt:vector size="18" baseType="variant">
      <vt:variant>
        <vt:i4>8060933</vt:i4>
      </vt:variant>
      <vt:variant>
        <vt:i4>6</vt:i4>
      </vt:variant>
      <vt:variant>
        <vt:i4>0</vt:i4>
      </vt:variant>
      <vt:variant>
        <vt:i4>5</vt:i4>
      </vt:variant>
      <vt:variant>
        <vt:lpwstr>mailto:mlcsu.cmapg@nhs.net</vt:lpwstr>
      </vt:variant>
      <vt:variant>
        <vt:lpwstr/>
      </vt:variant>
      <vt:variant>
        <vt:i4>8060933</vt:i4>
      </vt:variant>
      <vt:variant>
        <vt:i4>3</vt:i4>
      </vt:variant>
      <vt:variant>
        <vt:i4>0</vt:i4>
      </vt:variant>
      <vt:variant>
        <vt:i4>5</vt:i4>
      </vt:variant>
      <vt:variant>
        <vt:lpwstr>mailto:mlcsu.cmapg@nhs.net</vt:lpwstr>
      </vt:variant>
      <vt:variant>
        <vt:lpwstr/>
      </vt:variant>
      <vt:variant>
        <vt:i4>8060933</vt:i4>
      </vt:variant>
      <vt:variant>
        <vt:i4>0</vt:i4>
      </vt:variant>
      <vt:variant>
        <vt:i4>0</vt:i4>
      </vt:variant>
      <vt:variant>
        <vt:i4>5</vt:i4>
      </vt:variant>
      <vt:variant>
        <vt:lpwstr>mailto:mlcsu.cmapg@nhs.net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formulary amendment</dc:title>
  <dc:subject/>
  <dc:creator/>
  <cp:keywords/>
  <dc:description/>
  <cp:lastModifiedBy>Kieron Donlon</cp:lastModifiedBy>
  <cp:revision>120</cp:revision>
  <cp:lastPrinted>2024-05-20T10:20:00Z</cp:lastPrinted>
  <dcterms:created xsi:type="dcterms:W3CDTF">2023-09-28T18:27:00Z</dcterms:created>
  <dcterms:modified xsi:type="dcterms:W3CDTF">2024-06-07T14:24:00Z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0x01010085A8FAA363E4914587DF3E37CD61951D</vt:lpwstr>
  </property>
  <property fmtid="{D5CDD505-2E9C-101B-9397-08002B2CF9AE}" pid="3" name="_dlc_DocIdItemGuid">
    <vt:lpwstr>7b194f65-cda8-4aa4-ae07-3a324e0a1bf0</vt:lpwstr>
  </property>
  <property fmtid="{D5CDD505-2E9C-101B-9397-08002B2CF9AE}" pid="4" name="MediaServiceImageTags">
    <vt:lpwstr/>
  </property>
  <property fmtid="{D5CDD505-2E9C-101B-9397-08002B2CF9AE}" pid="5" name="Order">
    <vt:r8>8658700</vt:r8>
  </property>
  <property fmtid="{D5CDD505-2E9C-101B-9397-08002B2CF9AE}" pid="6" name="_ExtendedDescription">
    <vt:lpwstr/>
  </property>
  <property fmtid="{D5CDD505-2E9C-101B-9397-08002B2CF9AE}" pid="7" name="MSIP_Label_defa4170-0d19-0005-0004-bc88714345d2_Enabled">
    <vt:lpwstr>true</vt:lpwstr>
  </property>
  <property fmtid="{D5CDD505-2E9C-101B-9397-08002B2CF9AE}" pid="8" name="MSIP_Label_defa4170-0d19-0005-0004-bc88714345d2_SetDate">
    <vt:lpwstr>2024-04-23T09:13:38Z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fa308aa5-7f36-475e-8c69-a40290198ca6</vt:lpwstr>
  </property>
  <property fmtid="{D5CDD505-2E9C-101B-9397-08002B2CF9AE}" pid="12" name="MSIP_Label_defa4170-0d19-0005-0004-bc88714345d2_ActionId">
    <vt:lpwstr>64ad49a6-ad05-4efb-b2b9-2a3fd54733f3</vt:lpwstr>
  </property>
  <property fmtid="{D5CDD505-2E9C-101B-9397-08002B2CF9AE}" pid="13" name="MSIP_Label_defa4170-0d19-0005-0004-bc88714345d2_ContentBits">
    <vt:lpwstr>0</vt:lpwstr>
  </property>
</Properties>
</file>